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9B4" w:rsidRDefault="003405CD" w:rsidP="003405CD">
      <w:pPr>
        <w:jc w:val="center"/>
        <w:rPr>
          <w:sz w:val="28"/>
          <w:szCs w:val="28"/>
        </w:rPr>
      </w:pPr>
      <w:r>
        <w:rPr>
          <w:sz w:val="28"/>
          <w:szCs w:val="28"/>
        </w:rPr>
        <w:t>Бюллетень новых поступлений в НБ АГУ</w:t>
      </w:r>
    </w:p>
    <w:p w:rsidR="003405CD" w:rsidRDefault="003405CD" w:rsidP="003405CD">
      <w:pPr>
        <w:jc w:val="center"/>
        <w:rPr>
          <w:sz w:val="28"/>
          <w:szCs w:val="28"/>
        </w:rPr>
      </w:pPr>
      <w:r>
        <w:rPr>
          <w:sz w:val="28"/>
          <w:szCs w:val="28"/>
        </w:rPr>
        <w:t>Апрель-Июнь 2012</w:t>
      </w:r>
    </w:p>
    <w:p w:rsidR="003405CD" w:rsidRDefault="003405CD" w:rsidP="003405CD">
      <w:pPr>
        <w:jc w:val="center"/>
        <w:rPr>
          <w:sz w:val="28"/>
          <w:szCs w:val="28"/>
        </w:rPr>
      </w:pPr>
      <w:r>
        <w:rPr>
          <w:sz w:val="28"/>
          <w:szCs w:val="28"/>
        </w:rPr>
        <w:t>Педагогические науки.</w:t>
      </w:r>
    </w:p>
    <w:p w:rsidR="003405CD" w:rsidRDefault="003405CD" w:rsidP="003405CD">
      <w:pPr>
        <w:jc w:val="center"/>
        <w:rPr>
          <w:sz w:val="28"/>
          <w:szCs w:val="28"/>
        </w:r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1567"/>
        <w:gridCol w:w="338"/>
        <w:gridCol w:w="128"/>
        <w:gridCol w:w="58"/>
        <w:gridCol w:w="354"/>
        <w:gridCol w:w="172"/>
        <w:gridCol w:w="80"/>
        <w:gridCol w:w="6778"/>
      </w:tblGrid>
      <w:tr w:rsidR="003405CD" w:rsidTr="00900594">
        <w:trPr>
          <w:tblCellSpacing w:w="15" w:type="dxa"/>
        </w:trPr>
        <w:tc>
          <w:tcPr>
            <w:tcW w:w="98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10"/>
            </w:tblGrid>
            <w:tr w:rsidR="003405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405CD" w:rsidRDefault="003405C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74.03(2) </w:t>
                  </w:r>
                </w:p>
              </w:tc>
            </w:tr>
            <w:tr w:rsidR="003405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405CD" w:rsidRDefault="003405C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12 </w:t>
                  </w:r>
                </w:p>
              </w:tc>
            </w:tr>
          </w:tbl>
          <w:p w:rsidR="003405CD" w:rsidRDefault="003405CD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68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84"/>
              <w:gridCol w:w="81"/>
            </w:tblGrid>
            <w:tr w:rsidR="003405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405CD" w:rsidRDefault="003405C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Бабаян, А.В.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Нравственное воспитание в трудах отечественных педагогов 2 половины 19 - начала 20 века : учеб. пособие для вузов / А. В. Бабаян ; под ред. Е.Н.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Шиянова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; Сев.-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Кавк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социал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Ростов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/Д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Престиж-Инфо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2006. - 184 с. ; 60х84/16.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Слов. - ISBN 5-9900681-1-2 : 100-00. - 1000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405CD" w:rsidRDefault="003405CD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405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405CD" w:rsidRDefault="003405CD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405CD" w:rsidRDefault="003405CD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405CD" w:rsidRDefault="003405CD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405CD" w:rsidTr="00900594">
        <w:trPr>
          <w:tblCellSpacing w:w="15" w:type="dxa"/>
        </w:trPr>
        <w:tc>
          <w:tcPr>
            <w:tcW w:w="98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3405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405CD" w:rsidRDefault="003405C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74.37 </w:t>
                  </w:r>
                </w:p>
              </w:tc>
            </w:tr>
            <w:tr w:rsidR="003405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405CD" w:rsidRDefault="003405C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Б 26 </w:t>
                  </w:r>
                </w:p>
              </w:tc>
            </w:tr>
          </w:tbl>
          <w:p w:rsidR="003405CD" w:rsidRDefault="003405CD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68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84"/>
              <w:gridCol w:w="81"/>
            </w:tblGrid>
            <w:tr w:rsidR="003405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405CD" w:rsidRDefault="003405C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Барсукова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Л.А.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Логопедия для учителей, психологов, родителей : речевые нарушения, практикум логопеда, методика устранения нарушений, анализы текстов, самопроверка / Л. 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Барсукова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Н. 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Румега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Н. Е. Земская. - Ростов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/Д : Феникс, 2010. - 316 с. : ил., табл. ; 84х108/32. - (Начальная школа).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311-312.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Прил. - ISBN 978-5-222-16357-3 : 150-00. - 2500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405CD" w:rsidRDefault="003405CD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405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405CD" w:rsidRDefault="003405CD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405CD" w:rsidRDefault="003405CD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405CD" w:rsidRDefault="003405CD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405CD" w:rsidTr="00900594">
        <w:trPr>
          <w:tblCellSpacing w:w="15" w:type="dxa"/>
        </w:trPr>
        <w:tc>
          <w:tcPr>
            <w:tcW w:w="98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3405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405CD" w:rsidRDefault="003405C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74.3я72 </w:t>
                  </w:r>
                </w:p>
              </w:tc>
            </w:tr>
            <w:tr w:rsidR="003405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405CD" w:rsidRDefault="003405C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П 44 </w:t>
                  </w:r>
                </w:p>
              </w:tc>
            </w:tr>
          </w:tbl>
          <w:p w:rsidR="003405CD" w:rsidRDefault="003405CD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68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84"/>
              <w:gridCol w:w="81"/>
            </w:tblGrid>
            <w:tr w:rsidR="003405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405CD" w:rsidRDefault="003405C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Подласый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И.П.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Курс лекций по коррекционной педагогике : учеб. для студентов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пед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уч-щ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 колледжей / И. П.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Подласый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Владос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2006. - 350 с. ; 60х90/16. - (Для средних специальных учебных заведений). - К студентам. - ISBN 5-691-00933-8 : 176-00. - 5000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405CD" w:rsidRDefault="003405CD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405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405CD" w:rsidRDefault="003405CD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405CD" w:rsidRDefault="003405CD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405CD" w:rsidRDefault="003405CD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02571A" w:rsidTr="00900594">
        <w:trPr>
          <w:tblCellSpacing w:w="15" w:type="dxa"/>
        </w:trPr>
        <w:tc>
          <w:tcPr>
            <w:tcW w:w="1227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02571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571A" w:rsidRDefault="0002571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74.00я73 </w:t>
                  </w:r>
                </w:p>
              </w:tc>
            </w:tr>
            <w:tr w:rsidR="0002571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571A" w:rsidRDefault="0002571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Х 21 </w:t>
                  </w:r>
                </w:p>
              </w:tc>
            </w:tr>
          </w:tbl>
          <w:p w:rsidR="0002571A" w:rsidRDefault="0002571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726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44"/>
              <w:gridCol w:w="81"/>
            </w:tblGrid>
            <w:tr w:rsidR="0002571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571A" w:rsidRDefault="0002571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Харламов, И.Ф.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Педагогика : учеб. пособие для студентов вузов / И. Ф. Харламов. - 4-е изд.,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перераб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 доп.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Гардарики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2005. - 520 с. ; 60х90/16. - От авт. - ISBN 5-8297-0004-2 : 210-00. - 3000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2571A" w:rsidRDefault="0002571A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02571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2571A" w:rsidRDefault="0002571A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2571A" w:rsidRDefault="0002571A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02571A" w:rsidRDefault="0002571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02571A" w:rsidTr="00900594">
        <w:trPr>
          <w:tblCellSpacing w:w="15" w:type="dxa"/>
        </w:trPr>
        <w:tc>
          <w:tcPr>
            <w:tcW w:w="1227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02571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571A" w:rsidRDefault="0002571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74.00я73 </w:t>
                  </w:r>
                </w:p>
              </w:tc>
            </w:tr>
            <w:tr w:rsidR="0002571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571A" w:rsidRDefault="0002571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П 44 </w:t>
                  </w:r>
                </w:p>
              </w:tc>
            </w:tr>
          </w:tbl>
          <w:p w:rsidR="0002571A" w:rsidRDefault="0002571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726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44"/>
              <w:gridCol w:w="81"/>
            </w:tblGrid>
            <w:tr w:rsidR="0002571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571A" w:rsidRDefault="0002571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Подласый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И.П.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Педагогика : новый курс: учеб. для студентов вузов: в 2 кн. Кн. 2 : Процесс воспитания / И. П.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Подласый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Владос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2006. - 256 с. : ил., табл. ; 60х90/16. - (Учебник для вузов). - ISBN 5-691-00176-0 : 145-00. - 200000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2571A" w:rsidRDefault="0002571A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02571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2571A" w:rsidRDefault="0002571A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2571A" w:rsidRDefault="0002571A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02571A" w:rsidRDefault="0002571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02571A" w:rsidTr="00900594">
        <w:trPr>
          <w:tblCellSpacing w:w="15" w:type="dxa"/>
        </w:trPr>
        <w:tc>
          <w:tcPr>
            <w:tcW w:w="1227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02571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571A" w:rsidRDefault="0002571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74.00я73 </w:t>
                  </w:r>
                </w:p>
              </w:tc>
            </w:tr>
            <w:tr w:rsidR="0002571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571A" w:rsidRDefault="0002571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П 44 </w:t>
                  </w:r>
                </w:p>
              </w:tc>
            </w:tr>
          </w:tbl>
          <w:p w:rsidR="0002571A" w:rsidRDefault="0002571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726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44"/>
              <w:gridCol w:w="81"/>
            </w:tblGrid>
            <w:tr w:rsidR="0002571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571A" w:rsidRDefault="0002571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Подласый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И.П.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Педагогика : учеб. для студентов вузов: в 3 кн. Кн. 3 : Теория и технологии воспитания / И. П.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Подласый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- 2-е изд.,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испр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 доп.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Владос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2007. - 463 с. : ил. ; 60х90/16. - (Педагогика и воспитание). - От авт. - ISBN 978-5-691-01559-5 : 177-00. - 100000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2571A" w:rsidRDefault="0002571A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02571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2571A" w:rsidRDefault="0002571A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2571A" w:rsidRDefault="0002571A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02571A" w:rsidRDefault="0002571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02571A" w:rsidTr="00900594">
        <w:trPr>
          <w:tblCellSpacing w:w="15" w:type="dxa"/>
        </w:trPr>
        <w:tc>
          <w:tcPr>
            <w:tcW w:w="1227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02571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571A" w:rsidRDefault="0002571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74.200 </w:t>
                  </w:r>
                </w:p>
              </w:tc>
            </w:tr>
            <w:tr w:rsidR="0002571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571A" w:rsidRDefault="0002571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Л 85 </w:t>
                  </w:r>
                </w:p>
              </w:tc>
            </w:tr>
          </w:tbl>
          <w:p w:rsidR="0002571A" w:rsidRDefault="0002571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726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44"/>
              <w:gridCol w:w="81"/>
            </w:tblGrid>
            <w:tr w:rsidR="0002571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571A" w:rsidRDefault="0002571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Лупоядова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Л.Ю.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Копилка классного руководителя - 2 : родит. собр.: 5-7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/ Л. Ю.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Лупоядова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Н. А. Мельникова, И. Г. Якимович. - Брянск : Курсив,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2007. - 208 с. ; 60х84/16. - (Библиотечка классного руководителя).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ISBN 5-89592-038-1 : 68-00. - 3000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2571A" w:rsidRDefault="0002571A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02571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2571A" w:rsidRDefault="0002571A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2571A" w:rsidRDefault="0002571A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02571A" w:rsidRDefault="0002571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02571A" w:rsidTr="00900594">
        <w:trPr>
          <w:tblCellSpacing w:w="15" w:type="dxa"/>
        </w:trPr>
        <w:tc>
          <w:tcPr>
            <w:tcW w:w="1227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02571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571A" w:rsidRDefault="0002571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74.200.5 </w:t>
                  </w:r>
                </w:p>
              </w:tc>
            </w:tr>
            <w:tr w:rsidR="0002571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571A" w:rsidRDefault="0002571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47 </w:t>
                  </w:r>
                </w:p>
              </w:tc>
            </w:tr>
          </w:tbl>
          <w:p w:rsidR="0002571A" w:rsidRDefault="0002571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726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44"/>
              <w:gridCol w:w="81"/>
            </w:tblGrid>
            <w:tr w:rsidR="0002571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571A" w:rsidRDefault="0002571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Классные часы, беседы о нравственном и патриотическом воспитании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учеб. пособие / авт.-сост.: Ф.П. Черноусова, Е.Ю. Яковлева. - М. : Центр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пед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образования, 2007. - 112 с. ; 60х90/16. - (Воспитать человека. Классному руководителю).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109-111. - Прил. - ISBN 978-5-91382-009-9 : 42-00. - 3000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2571A" w:rsidRDefault="0002571A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02571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2571A" w:rsidRDefault="0002571A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2571A" w:rsidRDefault="0002571A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02571A" w:rsidRDefault="0002571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02571A" w:rsidTr="00900594">
        <w:trPr>
          <w:tblCellSpacing w:w="15" w:type="dxa"/>
        </w:trPr>
        <w:tc>
          <w:tcPr>
            <w:tcW w:w="1227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50"/>
            </w:tblGrid>
            <w:tr w:rsidR="0002571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571A" w:rsidRDefault="0002571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74.200.58 </w:t>
                  </w:r>
                </w:p>
              </w:tc>
            </w:tr>
            <w:tr w:rsidR="0002571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571A" w:rsidRDefault="0002571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С 92 </w:t>
                  </w:r>
                </w:p>
              </w:tc>
            </w:tr>
          </w:tbl>
          <w:p w:rsidR="0002571A" w:rsidRDefault="0002571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726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44"/>
              <w:gridCol w:w="81"/>
            </w:tblGrid>
            <w:tr w:rsidR="0002571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571A" w:rsidRDefault="0002571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Сценарии праздников, конкурсов, игр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для воспитателей и педагогов-организаторов /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авт-сост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В.И. Руденко. - 2-е изд. - Ростов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/Д : Феникс, 2002. - 192 с. ; 84х108/32. - (Серия "Школа радости").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185-186. - От авт. - ISBN 5-222-01678-1 : 60-00. - 10000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2571A" w:rsidRDefault="0002571A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02571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2571A" w:rsidRDefault="0002571A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2571A" w:rsidRDefault="0002571A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02571A" w:rsidRDefault="0002571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02571A" w:rsidTr="00900594">
        <w:trPr>
          <w:tblCellSpacing w:w="15" w:type="dxa"/>
        </w:trPr>
        <w:tc>
          <w:tcPr>
            <w:tcW w:w="1227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61"/>
            </w:tblGrid>
            <w:tr w:rsidR="0002571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571A" w:rsidRDefault="0002571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74.204.2я2 </w:t>
                  </w:r>
                </w:p>
              </w:tc>
            </w:tr>
            <w:tr w:rsidR="0002571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571A" w:rsidRDefault="0002571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Д 36 </w:t>
                  </w:r>
                </w:p>
              </w:tc>
            </w:tr>
          </w:tbl>
          <w:p w:rsidR="0002571A" w:rsidRDefault="0002571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726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44"/>
              <w:gridCol w:w="81"/>
            </w:tblGrid>
            <w:tr w:rsidR="0002571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2571A" w:rsidRDefault="0002571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Дереклеева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Н.И.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Справочник классного руководителя. 5-9 классы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организац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науч.-метод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основы деятельности; развивающие и диагност. методики, мероприятия; сценарии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часов и родит. собр.; работа с родителями; сотрудничество с педагогами 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шк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специалистами / Н. И.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Дереклеева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М. Ю. Савченко. - 3-е изд.,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перераб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 доп.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Вако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2007. - 368 с. ; 84х108/32. - (Педагогика. Психология. Управление).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364. - От авт. - ISBN 978-5-94665-536-1 : 85-00. - 20000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2571A" w:rsidRDefault="0002571A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02571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2571A" w:rsidRDefault="0002571A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2571A" w:rsidRDefault="0002571A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02571A" w:rsidRDefault="0002571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732F65" w:rsidTr="00900594">
        <w:trPr>
          <w:tblCellSpacing w:w="15" w:type="dxa"/>
        </w:trPr>
        <w:tc>
          <w:tcPr>
            <w:tcW w:w="8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01"/>
            </w:tblGrid>
            <w:tr w:rsidR="00732F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32F65" w:rsidRDefault="00732F6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74.200.46я73 </w:t>
                  </w:r>
                </w:p>
              </w:tc>
            </w:tr>
            <w:tr w:rsidR="00732F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32F65" w:rsidRDefault="00732F6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О-75 </w:t>
                  </w:r>
                </w:p>
              </w:tc>
            </w:tr>
          </w:tbl>
          <w:p w:rsidR="00732F65" w:rsidRDefault="00732F6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134" w:type="pct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722"/>
              <w:gridCol w:w="81"/>
            </w:tblGrid>
            <w:tr w:rsidR="00732F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32F65" w:rsidRDefault="00732F6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Основы полового воспитания детей и подростков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учеб. пособие / авт.-сост.: А.Г.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Трушкин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 др., под общ. ред. Г.А. Кураева, Р.Ф. Морозовой. - М. ; Ростов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/Д : Изд-во ЦВВР, 2000. - 204 с. : ил., табл. ; 60х90/16.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180-191. - Слов. терминов. - ISBN 5-94153-008-0 : 70-00. - 1000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32F65" w:rsidRDefault="00732F65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732F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32F65" w:rsidRDefault="00732F65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32F65" w:rsidRDefault="00732F65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732F65" w:rsidRDefault="00732F6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732F65" w:rsidTr="00900594">
        <w:trPr>
          <w:tblCellSpacing w:w="15" w:type="dxa"/>
        </w:trPr>
        <w:tc>
          <w:tcPr>
            <w:tcW w:w="8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732F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32F65" w:rsidRDefault="00732F6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74.584я73 </w:t>
                  </w:r>
                </w:p>
              </w:tc>
            </w:tr>
            <w:tr w:rsidR="00732F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32F65" w:rsidRDefault="00732F6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С 88 </w:t>
                  </w:r>
                </w:p>
              </w:tc>
            </w:tr>
          </w:tbl>
          <w:p w:rsidR="00732F65" w:rsidRDefault="00732F6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134" w:type="pct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722"/>
              <w:gridCol w:w="81"/>
            </w:tblGrid>
            <w:tr w:rsidR="00732F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32F65" w:rsidRDefault="00732F6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Резник, С.Д.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Студент вуза: технологии и организация обучения : учеб. пособие для вузов / С. Д. Резник, И. А. Игошина ; под. ред. С.Д. Резника.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Инфра-М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2009. - 475 с. ; 60х90/16. - (Менеджмент в высшей школе).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438-441.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Глоссарий; Прил. - ISBN 978-5-16-003583-3 : 130-00. - 2500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32F65" w:rsidRDefault="00732F65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732F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32F65" w:rsidRDefault="00732F65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32F65" w:rsidRDefault="00732F65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732F65" w:rsidRDefault="00732F6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B92D7D" w:rsidTr="00900594">
        <w:trPr>
          <w:tblCellSpacing w:w="15" w:type="dxa"/>
        </w:trPr>
        <w:tc>
          <w:tcPr>
            <w:tcW w:w="1053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521"/>
            </w:tblGrid>
            <w:tr w:rsidR="00B92D7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92D7D" w:rsidRDefault="00B92D7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74.580.253я73 </w:t>
                  </w:r>
                </w:p>
              </w:tc>
            </w:tr>
            <w:tr w:rsidR="00B92D7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92D7D" w:rsidRDefault="00B92D7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И 74 </w:t>
                  </w:r>
                </w:p>
              </w:tc>
            </w:tr>
          </w:tbl>
          <w:p w:rsidR="00B92D7D" w:rsidRDefault="00B92D7D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99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98"/>
              <w:gridCol w:w="81"/>
            </w:tblGrid>
            <w:tr w:rsidR="00B92D7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92D7D" w:rsidRDefault="00B92D7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Информационно-коммуникационные технологии в образовании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[Электронный ресурс] : электрон.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учеб.-метод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комплекс по дисциплине / А. Г. Суковатый [и др.]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Сиб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федер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ун-т; Центр технологий электрон. обучения. - Красноярск : ИПК СФУ, 2008. - 1 CD-ROM.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Миним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систем. требования: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Intel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Pentium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(или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аналогич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процессор др. производителей) 1 ГГц; 512 Мб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оператив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памяти; 696 Мб свобод. дискового пространства; привод DVD;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операц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система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Microsoft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Windows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2000 SP 4/XP SP 2/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Vista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(32 бит);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Adobe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Reader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7.0 (или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аналогич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продукт для чтения файлов формата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pdf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);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Microsoft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PowerPoint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2003 или выше. - ISBN 978-5-7638-1338-8 : 45-00.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92D7D" w:rsidRDefault="00B92D7D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B92D7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92D7D" w:rsidRDefault="00B92D7D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92D7D" w:rsidRDefault="00B92D7D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B92D7D" w:rsidRDefault="00B92D7D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B92D7D" w:rsidTr="00900594">
        <w:trPr>
          <w:tblCellSpacing w:w="15" w:type="dxa"/>
        </w:trPr>
        <w:tc>
          <w:tcPr>
            <w:tcW w:w="1053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B92D7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92D7D" w:rsidRDefault="00B92D7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74.580я73 </w:t>
                  </w:r>
                </w:p>
              </w:tc>
            </w:tr>
            <w:tr w:rsidR="00B92D7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92D7D" w:rsidRDefault="00B92D7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 54 </w:t>
                  </w:r>
                </w:p>
              </w:tc>
            </w:tr>
          </w:tbl>
          <w:p w:rsidR="00B92D7D" w:rsidRDefault="00B92D7D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99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98"/>
              <w:gridCol w:w="81"/>
            </w:tblGrid>
            <w:tr w:rsidR="00B92D7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92D7D" w:rsidRDefault="00B92D7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Методика профессионального обучения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[Электронный ресурс] : электрон.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учеб.-метод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комплекс по дисциплине / А. С. Степанова-Быкова [и др.]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Сиб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федер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ун-т; Центр технологий электрон. обучения. - Красноярск : ИПК СФУ, 2009. - 1 CD-ROM.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Миним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систем. требования: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Intel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Pentium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(или аналог. процессор др. производителей) 1 ГГц; 512 Мб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операт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памяти; 196 Мб свобод. дискового пространства; привод DVD;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операцион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система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Microsoft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Windows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XP SP 2/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Vista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(32 бит);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Adobe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Reader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7.0 (или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аналогич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продукт для чтения файлов формата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pdf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);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Microsoft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PowerPoint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2003 или выше . - ISBN 978-5-7638-1683-9 : 45-00.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92D7D" w:rsidRDefault="00B92D7D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B92D7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92D7D" w:rsidRDefault="00B92D7D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92D7D" w:rsidRDefault="00B92D7D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B92D7D" w:rsidRDefault="00B92D7D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B92D7D" w:rsidTr="00900594">
        <w:trPr>
          <w:tblCellSpacing w:w="15" w:type="dxa"/>
        </w:trPr>
        <w:tc>
          <w:tcPr>
            <w:tcW w:w="1053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70"/>
            </w:tblGrid>
            <w:tr w:rsidR="00B92D7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92D7D" w:rsidRDefault="00B92D7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74.58л0 </w:t>
                  </w:r>
                </w:p>
              </w:tc>
            </w:tr>
            <w:tr w:rsidR="00B92D7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92D7D" w:rsidRDefault="00B92D7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П 72 </w:t>
                  </w:r>
                </w:p>
              </w:tc>
            </w:tr>
          </w:tbl>
          <w:p w:rsidR="00B92D7D" w:rsidRDefault="00B92D7D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99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98"/>
              <w:gridCol w:w="81"/>
            </w:tblGrid>
            <w:tr w:rsidR="00B92D7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92D7D" w:rsidRDefault="00B92D7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Преподавание русского языка в высшей и средней школе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материалы лингв. семинара "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Актуал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вопросы преподавания рус. яз. в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высш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 сред.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шк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." / Н. Я.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Сердобинцев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[и др.]. - Рязань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Пензен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правда, 1973. - 227 с. ; 60x84/16.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Примеч. - 1-00. - 1000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92D7D" w:rsidRDefault="00B92D7D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B92D7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92D7D" w:rsidRDefault="00B92D7D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5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92D7D" w:rsidRDefault="00B92D7D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B92D7D" w:rsidRDefault="00B92D7D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211A93" w:rsidTr="00900594">
        <w:trPr>
          <w:tblCellSpacing w:w="15" w:type="dxa"/>
        </w:trPr>
        <w:tc>
          <w:tcPr>
            <w:tcW w:w="98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636"/>
            </w:tblGrid>
            <w:tr w:rsidR="00211A9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11A93" w:rsidRDefault="00211A9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83.3(2=Рус)я72 </w:t>
                  </w:r>
                </w:p>
              </w:tc>
            </w:tr>
            <w:tr w:rsidR="00211A9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11A93" w:rsidRDefault="00211A9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Л 64 </w:t>
                  </w:r>
                </w:p>
              </w:tc>
            </w:tr>
          </w:tbl>
          <w:p w:rsidR="00211A93" w:rsidRDefault="00211A9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68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84"/>
              <w:gridCol w:w="81"/>
            </w:tblGrid>
            <w:tr w:rsidR="00211A9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11A93" w:rsidRDefault="00211A9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Литературное чтение. Родное слово. 4 класс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учебник: в 3 ч. Ч. 1 / авт.-сост.: Г.М.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Грехнёва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К.Е.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Корепова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- 10-е изд., стереотип. - М. : Дрофа, 2011. - 157, [3] с. : ил. ; 70х90/16. - ISBN 978-5-358-09862-6 : 200-00. - 3000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11A93" w:rsidRDefault="00211A93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211A9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11A93" w:rsidRDefault="00211A93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11A93" w:rsidRDefault="00211A93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211A93" w:rsidRDefault="00211A9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14350E" w:rsidTr="00900594">
        <w:trPr>
          <w:tblCellSpacing w:w="15" w:type="dxa"/>
        </w:trPr>
        <w:tc>
          <w:tcPr>
            <w:tcW w:w="1330" w:type="pct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14350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4350E" w:rsidRDefault="0014350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74.480 </w:t>
                  </w:r>
                </w:p>
              </w:tc>
            </w:tr>
            <w:tr w:rsidR="0014350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4350E" w:rsidRDefault="0014350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С 14 </w:t>
                  </w:r>
                </w:p>
              </w:tc>
            </w:tr>
          </w:tbl>
          <w:p w:rsidR="0014350E" w:rsidRDefault="0014350E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6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92"/>
              <w:gridCol w:w="81"/>
            </w:tblGrid>
            <w:tr w:rsidR="0014350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4350E" w:rsidRDefault="0014350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Сайфуллин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Ф.А.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Педагогический процесс: проблемы, пути решения : сб.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ст. в 2-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х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ч. Ч. 2 / Ф. 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Сайфуллин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Федер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агенство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по образованию,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Башк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ун-т. - Уфа : РИЦ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БашГУ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2010. - 206 с. ; 60х84/16.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172- 179. - 120-00 . - 150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4350E" w:rsidRDefault="0014350E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14350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4350E" w:rsidRDefault="0014350E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4350E" w:rsidRDefault="0014350E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14350E" w:rsidRDefault="0014350E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14350E" w:rsidTr="00900594">
        <w:trPr>
          <w:tblCellSpacing w:w="15" w:type="dxa"/>
        </w:trPr>
        <w:tc>
          <w:tcPr>
            <w:tcW w:w="1330" w:type="pct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14350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4350E" w:rsidRDefault="0014350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74.480 </w:t>
                  </w:r>
                </w:p>
              </w:tc>
            </w:tr>
            <w:tr w:rsidR="0014350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4350E" w:rsidRDefault="0014350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 52 </w:t>
                  </w:r>
                </w:p>
              </w:tc>
            </w:tr>
          </w:tbl>
          <w:p w:rsidR="0014350E" w:rsidRDefault="0014350E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6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92"/>
              <w:gridCol w:w="81"/>
            </w:tblGrid>
            <w:tr w:rsidR="0014350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4350E" w:rsidRDefault="0014350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Меретукова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З.К.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Культура дидактического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вопросополагания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: истоки, содержание, формирование / З. К.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Меретукова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М. А. Писаревская. - Майкоп : Изд-во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Магарин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О.Г., 2011. - 236 с. ; 60х84/16.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185-203. - Прил. - ISBN 798-5-91692-077-2 : 200-00. - 500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4350E" w:rsidRDefault="0014350E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14350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4350E" w:rsidRDefault="0014350E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3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4350E" w:rsidRDefault="0014350E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14350E" w:rsidRDefault="0014350E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460660" w:rsidTr="00900594">
        <w:trPr>
          <w:tblCellSpacing w:w="15" w:type="dxa"/>
        </w:trPr>
        <w:tc>
          <w:tcPr>
            <w:tcW w:w="1303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4606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60660" w:rsidRDefault="0046066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74.200.5 </w:t>
                  </w:r>
                </w:p>
              </w:tc>
            </w:tr>
            <w:tr w:rsidR="004606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60660" w:rsidRDefault="0046066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Б 40 </w:t>
                  </w:r>
                </w:p>
              </w:tc>
            </w:tr>
          </w:tbl>
          <w:p w:rsidR="00460660" w:rsidRDefault="00460660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64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72"/>
              <w:gridCol w:w="81"/>
            </w:tblGrid>
            <w:tr w:rsidR="004606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60660" w:rsidRDefault="0046066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Безусько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Т.С.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Основы общей (социально-бытовой) культуры : метод. рекомендации / Т. С.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Безусько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Майкоп : Качество, 2005. - 84 с. : ил. ; 60х84/32.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82-83. - Вступ.;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Терминол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слов. - 80-00. - 500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60660" w:rsidRDefault="00460660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4606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60660" w:rsidRDefault="00460660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60660" w:rsidRDefault="00460660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460660" w:rsidRDefault="00460660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900594" w:rsidTr="00900594">
        <w:trPr>
          <w:tblCellSpacing w:w="15" w:type="dxa"/>
        </w:trPr>
        <w:tc>
          <w:tcPr>
            <w:tcW w:w="1038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81"/>
            </w:tblGrid>
            <w:tr w:rsidR="009005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00594" w:rsidRDefault="009005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74.262.0я73 </w:t>
                  </w:r>
                </w:p>
              </w:tc>
            </w:tr>
            <w:tr w:rsidR="009005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00594" w:rsidRDefault="009005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А 65 </w:t>
                  </w:r>
                </w:p>
              </w:tc>
            </w:tr>
          </w:tbl>
          <w:p w:rsidR="00900594" w:rsidRDefault="0090059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15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56"/>
              <w:gridCol w:w="81"/>
            </w:tblGrid>
            <w:tr w:rsidR="009005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00594" w:rsidRDefault="009005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lastRenderedPageBreak/>
                    <w:t>Андреева, Н.Д.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>Теория и методика обучения экологии : учеб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д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ля студентов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высш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учеб. заведений / Н. Д. Андреева, В. П. Соломин, Т. В. Васильева ; под ред. Н.Д. Андреевой.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Академия, 2009. - 208 с. ; 60х90/16. -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(Высшее профессиональное образование.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Педагогические специальности).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200-201.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ISBN 978-5-7695-5942-6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344-52. - 2000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00594" w:rsidRDefault="00900594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9005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00594" w:rsidRDefault="00900594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15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00594" w:rsidRDefault="00900594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900594" w:rsidRDefault="0090059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900594" w:rsidTr="00900594">
        <w:trPr>
          <w:tblCellSpacing w:w="15" w:type="dxa"/>
        </w:trPr>
        <w:tc>
          <w:tcPr>
            <w:tcW w:w="1038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81"/>
            </w:tblGrid>
            <w:tr w:rsidR="009005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00594" w:rsidRDefault="009005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74.268.3я73 </w:t>
                  </w:r>
                </w:p>
              </w:tc>
            </w:tr>
            <w:tr w:rsidR="009005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00594" w:rsidRDefault="009005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73 </w:t>
                  </w:r>
                </w:p>
              </w:tc>
            </w:tr>
          </w:tbl>
          <w:p w:rsidR="00900594" w:rsidRDefault="0090059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15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56"/>
              <w:gridCol w:w="81"/>
            </w:tblGrid>
            <w:tr w:rsidR="009005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00594" w:rsidRDefault="009005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Богданова О.Ю.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Теория и методика обучения литературе : учеб. для студентов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высш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пед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учеб. заведений / О. Ю. Богданова, С. А. Леонов, В. Ф. Чертов ; под </w:t>
                  </w:r>
                  <w:proofErr w:type="spellStart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ред</w:t>
                  </w:r>
                  <w:proofErr w:type="spellEnd"/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О.Ю. Богдановой. - 5-е изд., стер.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Академия, 2008. - 400 с. ; 60х90/16. -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(Высшее профессиональное образование.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Педагогические специальности).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- ISBN 978-5-7695-5100-0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467-28. - 1500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00594" w:rsidRDefault="00900594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9005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00594" w:rsidRDefault="00900594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15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00594" w:rsidRDefault="00900594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900594" w:rsidRDefault="0090059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900594" w:rsidTr="00900594">
        <w:trPr>
          <w:tblCellSpacing w:w="15" w:type="dxa"/>
        </w:trPr>
        <w:tc>
          <w:tcPr>
            <w:tcW w:w="1038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907"/>
            </w:tblGrid>
            <w:tr w:rsidR="009005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00594" w:rsidRDefault="009005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74.584(2Рос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.А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ды) </w:t>
                  </w:r>
                </w:p>
              </w:tc>
            </w:tr>
            <w:tr w:rsidR="009005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00594" w:rsidRDefault="009005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У 71 </w:t>
                  </w:r>
                </w:p>
              </w:tc>
            </w:tr>
          </w:tbl>
          <w:p w:rsidR="00900594" w:rsidRDefault="0090059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15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56"/>
              <w:gridCol w:w="81"/>
            </w:tblGrid>
            <w:tr w:rsidR="009005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00594" w:rsidRDefault="009005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Уровневое образование и технология перехода на федеральные государственные образовательные стандарты в Адыгейском государственном университете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материалы для преподавателей, зав. кафедрами, деканов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фак-тов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 рук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н-тов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АГУ /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ун-т; сост.: К.Д.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Чермит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Л.С. Макарова, Е.И.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Шарова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Майкоп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Изд-во АГУ, 2011. - 46 с.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60х84/16.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45. - Прил. - 24-00. - 100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00594" w:rsidRDefault="00900594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9005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00594" w:rsidRDefault="00900594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00594" w:rsidRDefault="00900594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900594" w:rsidRDefault="0090059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</w:tbl>
    <w:p w:rsidR="003405CD" w:rsidRPr="003405CD" w:rsidRDefault="003405CD" w:rsidP="003405CD">
      <w:pPr>
        <w:jc w:val="center"/>
        <w:rPr>
          <w:sz w:val="28"/>
          <w:szCs w:val="28"/>
        </w:rPr>
      </w:pPr>
    </w:p>
    <w:sectPr w:rsidR="003405CD" w:rsidRPr="003405CD" w:rsidSect="008869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405CD"/>
    <w:rsid w:val="00015CAE"/>
    <w:rsid w:val="0002571A"/>
    <w:rsid w:val="000F4B7D"/>
    <w:rsid w:val="0014350E"/>
    <w:rsid w:val="00211A93"/>
    <w:rsid w:val="003405CD"/>
    <w:rsid w:val="00460660"/>
    <w:rsid w:val="004A3C4C"/>
    <w:rsid w:val="006423D3"/>
    <w:rsid w:val="00732F65"/>
    <w:rsid w:val="00755B0D"/>
    <w:rsid w:val="008869B4"/>
    <w:rsid w:val="00900594"/>
    <w:rsid w:val="00A21DA6"/>
    <w:rsid w:val="00A94663"/>
    <w:rsid w:val="00B92D7D"/>
    <w:rsid w:val="00E048A1"/>
    <w:rsid w:val="00E15E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36"/>
        <w:szCs w:val="36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9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947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5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8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9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4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1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7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1207</Words>
  <Characters>6884</Characters>
  <Application>Microsoft Office Word</Application>
  <DocSecurity>0</DocSecurity>
  <Lines>57</Lines>
  <Paragraphs>16</Paragraphs>
  <ScaleCrop>false</ScaleCrop>
  <Company/>
  <LinksUpToDate>false</LinksUpToDate>
  <CharactersWithSpaces>8075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15</cp:revision>
  <dcterms:created xsi:type="dcterms:W3CDTF">2012-06-07T07:12:00Z</dcterms:created>
  <dcterms:modified xsi:type="dcterms:W3CDTF">2012-07-03T09:58:00Z</dcterms:modified>
</cp:coreProperties>
</file>